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Zastanawiasz się czym jest User Experience?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artykułu, w którym poruszamy tematykę UX(User Experience).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UX - Co to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User Experience Design, czyli doświadczenie użytkowników. Jest to dziedzina projektowania, w której cała uwaga skupiona jest na potrzebach użytkowników. Istotną sprawą jest tutaj interakcja człowieka z produktem na wszystkich płaszczyznach. Możemy porównać to do doświadczenia związanego z zakupami w rzeczywistości. Z każdym z produktów mamy jakieś doświadczenia. To doświadczenie dotyczy, również stron internetowych czy aplikacji. Najważniejsze, aby dana strona była przejrzysta i intuicyjna dla użytkownika i co ważniejsze, aby użytkownik chętnie na nią wracał.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różnica pomiędzy UI a UX?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tym pojęciami możemy się spotkać dosyć często w Internecie. Warto znać różnice pomiędzy tymi dwoma pojęciami. UI czyli User Interface jak i User Experience dotyczą kształtowania jak najlepszego produktu. Obszar </w:t>
      </w:r>
      <w:r>
        <w:rPr>
          <w:rFonts w:ascii="calibri" w:hAnsi="calibri" w:eastAsia="calibri" w:cs="calibri"/>
          <w:sz w:val="24"/>
          <w:szCs w:val="24"/>
          <w:b/>
        </w:rPr>
        <w:t xml:space="preserve">UX</w:t>
      </w:r>
      <w:r>
        <w:rPr>
          <w:rFonts w:ascii="calibri" w:hAnsi="calibri" w:eastAsia="calibri" w:cs="calibri"/>
          <w:sz w:val="24"/>
          <w:szCs w:val="24"/>
        </w:rPr>
        <w:t xml:space="preserve"> dotyczy głównie konstruowania doświadczenia użytkownika, natomiast UI dotyczy kształtowania wizualnych i namacalnych elementów odbiorcy.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teraz po przeczytaniu naszego artykuł, ktoś zada Ci pytanie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UX co to jest</w:t>
        </w:r>
      </w:hyperlink>
      <w:r>
        <w:rPr>
          <w:rFonts w:ascii="calibri" w:hAnsi="calibri" w:eastAsia="calibri" w:cs="calibri"/>
          <w:sz w:val="24"/>
          <w:szCs w:val="24"/>
        </w:rPr>
        <w:t xml:space="preserve">? To z pewnością będziesz już znał odpowiedz. Najprościej mówiąc UX to przemyślana sztuka projektowania produktów pod względem najlepszego doświadczenia użytkowników podczas korzystania z nich.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uturecollars.com/pl/ux-defini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2026-08-17T02:44:50+02:00</dcterms:created>
  <dcterms:modified xsi:type="dcterms:W3CDTF">2026-08-17T02:44:50+02:00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