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Jaki kurs programowania dla początkujących wybrać?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Zastanawiasz się nad rozpoczęciem nauki programowania? Przeczytaj nasz artykuł, aby dowiedzieć się więcej o kursach programowania dla początkujących. Zapraszamy do sprawdzenia!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Kurs programowania dla początkujących - Co musisz wiedzieć?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Atrakcyjne zarobki oraz perspektywa przyszłościowego zawodu zachęcają coraz więcej ludzi do nauki programowania. Aktualnie w Internecie znajdziemy wiele </w:t>
      </w:r>
      <w:r>
        <w:rPr>
          <w:rFonts w:ascii="calibri" w:hAnsi="calibri" w:eastAsia="calibri" w:cs="calibri"/>
          <w:sz w:val="24"/>
          <w:szCs w:val="24"/>
          <w:b/>
        </w:rPr>
        <w:t xml:space="preserve">kursów programowania dla początkujących</w:t>
      </w:r>
      <w:r>
        <w:rPr>
          <w:rFonts w:ascii="calibri" w:hAnsi="calibri" w:eastAsia="calibri" w:cs="calibri"/>
          <w:sz w:val="24"/>
          <w:szCs w:val="24"/>
        </w:rPr>
        <w:t xml:space="preserve">. Na który się zdecydować, aby osiągnąć efekty swojej nauki? Przede wszystkim powinniśmy zwrócić uwagę na cały plan kursu, ile jest w nim praktyki a ile teorii? Powinniśmy wiedzieć, że programowanie ma to do siebie, że nauczymy się cokolwiek tylko wtedy jak samodzielnie napiszemy kod.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570px; height:38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Jaki język programowania wybrać?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Przed wybraniem odpowiedniego kursu powinniśmy się zastanowić jaki język programowania wybrać. Przede wszystkim wszystko jest zależne od tego co tak na prawdę chcemy robić. Chcesz tworzyć strony internetowe i aplikacje? Wybierz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kurs programowania dla początkujących</w:t>
        </w:r>
      </w:hyperlink>
      <w:r>
        <w:rPr>
          <w:rFonts w:ascii="calibri" w:hAnsi="calibri" w:eastAsia="calibri" w:cs="calibri"/>
          <w:sz w:val="24"/>
          <w:szCs w:val="24"/>
        </w:rPr>
        <w:t xml:space="preserve"> z HTML, CSSa, Java Script. Dla osób chcących nauczyć się tworzenia aplikacji mobilnych na iOS, najlepszym wyborem będzie język Swift.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Odpowiednie predyspozycje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Bez motywacji niestety nie damy rady osiągnąć wyznaczonych sobie celów w nauce programowania. Podczas nauki powinniśmy być uparci i mimo wszystko dążyć do wybranych celów. Na pewno zdarzy nam się taka sytuacja, że czegoś nie będziemy rozumieć. Nie warto się poddawać, tylko szukać rozwiązania w Internecie. Na pewno wiele ludzi mieli podobne niejasności do naszych podczas nauki.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futurecollars.com/pl/kurs-programowania-dla-poczatkujacych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2024-05-21T21:52:04+02:00</dcterms:created>
  <dcterms:modified xsi:type="dcterms:W3CDTF">2024-05-21T21:52:04+02:00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